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285"/>
        <w:tblW w:w="13762" w:type="dxa"/>
        <w:tblLook w:val="04A0" w:firstRow="1" w:lastRow="0" w:firstColumn="1" w:lastColumn="0" w:noHBand="0" w:noVBand="1"/>
      </w:tblPr>
      <w:tblGrid>
        <w:gridCol w:w="2988"/>
        <w:gridCol w:w="10774"/>
      </w:tblGrid>
      <w:tr w:rsidR="00205ECC" w:rsidRPr="004B5EA6" w:rsidTr="00E20920">
        <w:trPr>
          <w:trHeight w:val="980"/>
        </w:trPr>
        <w:tc>
          <w:tcPr>
            <w:tcW w:w="2988" w:type="dxa"/>
          </w:tcPr>
          <w:p w:rsidR="00205ECC" w:rsidRPr="004B5EA6" w:rsidRDefault="00205ECC" w:rsidP="00E20920">
            <w:pPr>
              <w:pStyle w:val="NoSpacing"/>
              <w:rPr>
                <w:b/>
              </w:rPr>
            </w:pPr>
            <w:r>
              <w:rPr>
                <w:b/>
              </w:rPr>
              <w:t>Orchestra</w:t>
            </w:r>
          </w:p>
        </w:tc>
        <w:tc>
          <w:tcPr>
            <w:tcW w:w="10774" w:type="dxa"/>
          </w:tcPr>
          <w:p w:rsidR="00205ECC" w:rsidRPr="004B5EA6" w:rsidRDefault="00205ECC" w:rsidP="00542CCB">
            <w:pPr>
              <w:pStyle w:val="NoSpacing"/>
              <w:rPr>
                <w:b/>
              </w:rPr>
            </w:pPr>
            <w:r>
              <w:rPr>
                <w:b/>
              </w:rPr>
              <w:t>2</w:t>
            </w:r>
            <w:r w:rsidRPr="007A7CBD"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Year (6</w:t>
            </w:r>
            <w:r w:rsidRPr="009D119F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Grade)</w:t>
            </w:r>
            <w:r w:rsidR="00733F0D">
              <w:rPr>
                <w:b/>
              </w:rPr>
              <w:t xml:space="preserve"> Objectives</w:t>
            </w:r>
          </w:p>
        </w:tc>
      </w:tr>
      <w:tr w:rsidR="003A3143" w:rsidRPr="007A7CBD" w:rsidTr="00E20920">
        <w:trPr>
          <w:trHeight w:val="1261"/>
        </w:trPr>
        <w:tc>
          <w:tcPr>
            <w:tcW w:w="2988" w:type="dxa"/>
          </w:tcPr>
          <w:p w:rsidR="003A3143" w:rsidRDefault="003A3143" w:rsidP="003A3143">
            <w:pPr>
              <w:pStyle w:val="NoSpacing"/>
              <w:rPr>
                <w:b/>
              </w:rPr>
            </w:pPr>
            <w:r>
              <w:rPr>
                <w:b/>
              </w:rPr>
              <w:t>Instrument Fundamentals</w:t>
            </w:r>
          </w:p>
          <w:p w:rsidR="003A3143" w:rsidRDefault="003A3143" w:rsidP="003A3143">
            <w:pPr>
              <w:pStyle w:val="NoSpacing"/>
              <w:rPr>
                <w:b/>
              </w:rPr>
            </w:pPr>
          </w:p>
          <w:p w:rsidR="003A3143" w:rsidRDefault="003A3143" w:rsidP="00066A7B">
            <w:pPr>
              <w:pStyle w:val="NoSpacing"/>
              <w:rPr>
                <w:b/>
                <w:color w:val="FF0000"/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 xml:space="preserve">Illinois State Standards: </w:t>
            </w:r>
          </w:p>
          <w:p w:rsidR="00066A7B" w:rsidRPr="004B5EA6" w:rsidRDefault="00066A7B" w:rsidP="00066A7B">
            <w:pPr>
              <w:pStyle w:val="NoSpacing"/>
              <w:rPr>
                <w:b/>
              </w:rPr>
            </w:pPr>
            <w:r w:rsidRPr="00437A0C">
              <w:rPr>
                <w:rFonts w:ascii="Calibri" w:hAnsi="Calibri" w:cs="Arial"/>
                <w:b/>
                <w:sz w:val="18"/>
                <w:szCs w:val="18"/>
              </w:rPr>
              <w:t>26</w:t>
            </w:r>
            <w:proofErr w:type="gramStart"/>
            <w:r w:rsidRPr="00437A0C">
              <w:rPr>
                <w:rFonts w:ascii="Calibri" w:hAnsi="Calibri"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ascii="Calibri" w:hAnsi="Calibri" w:cs="Arial"/>
                <w:b/>
                <w:sz w:val="18"/>
                <w:szCs w:val="18"/>
              </w:rPr>
              <w:t>-</w:t>
            </w:r>
            <w:r w:rsidRPr="00437A0C">
              <w:rPr>
                <w:rFonts w:ascii="Calibri" w:hAnsi="Calibri" w:cs="Arial"/>
                <w:sz w:val="18"/>
                <w:szCs w:val="18"/>
              </w:rPr>
              <w:t>Sing or play acoustic or electronic instruments demonstrating technical skill.</w:t>
            </w:r>
          </w:p>
        </w:tc>
        <w:tc>
          <w:tcPr>
            <w:tcW w:w="10774" w:type="dxa"/>
          </w:tcPr>
          <w:p w:rsidR="003A3143" w:rsidRDefault="003A3143" w:rsidP="003A3143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identify parts of the bow and instrument</w:t>
            </w:r>
          </w:p>
          <w:p w:rsidR="003A3143" w:rsidRDefault="003A3143" w:rsidP="003A3143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</w:t>
            </w:r>
            <w:r w:rsidR="00C10338">
              <w:rPr>
                <w:sz w:val="18"/>
                <w:szCs w:val="18"/>
              </w:rPr>
              <w:t>proper instrument</w:t>
            </w:r>
            <w:r>
              <w:rPr>
                <w:sz w:val="18"/>
                <w:szCs w:val="18"/>
              </w:rPr>
              <w:t xml:space="preserve"> maintenance and care</w:t>
            </w:r>
          </w:p>
          <w:p w:rsidR="003A3143" w:rsidRDefault="003A3143" w:rsidP="003A3143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instrument storage without reminder</w:t>
            </w:r>
          </w:p>
          <w:p w:rsidR="003A3143" w:rsidRPr="007A7CBD" w:rsidRDefault="003A3143" w:rsidP="003A3143">
            <w:pPr>
              <w:pStyle w:val="NoSpacing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proper use of instrument without reminder</w:t>
            </w:r>
          </w:p>
        </w:tc>
      </w:tr>
      <w:tr w:rsidR="003A3143" w:rsidRPr="007A7CBD" w:rsidTr="00E20920">
        <w:trPr>
          <w:trHeight w:val="1261"/>
        </w:trPr>
        <w:tc>
          <w:tcPr>
            <w:tcW w:w="2988" w:type="dxa"/>
          </w:tcPr>
          <w:p w:rsidR="003A3143" w:rsidRDefault="003A3143" w:rsidP="003A3143">
            <w:pPr>
              <w:pStyle w:val="NoSpacing"/>
              <w:rPr>
                <w:b/>
              </w:rPr>
            </w:pPr>
            <w:r>
              <w:rPr>
                <w:b/>
              </w:rPr>
              <w:t>Production</w:t>
            </w:r>
          </w:p>
          <w:p w:rsidR="003A3143" w:rsidRDefault="003A3143" w:rsidP="003A3143">
            <w:pPr>
              <w:pStyle w:val="NoSpacing"/>
              <w:rPr>
                <w:b/>
              </w:rPr>
            </w:pPr>
          </w:p>
          <w:p w:rsidR="004B1D4B" w:rsidRDefault="004B1D4B" w:rsidP="004B1D4B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4B1D4B" w:rsidRDefault="004B1D4B" w:rsidP="004B1D4B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25.A.1c-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:rsidR="004B1D4B" w:rsidRPr="006C1F7B" w:rsidRDefault="004B1D4B" w:rsidP="003A3143">
            <w:pPr>
              <w:pStyle w:val="NoSpacing"/>
              <w:rPr>
                <w:b/>
                <w:sz w:val="18"/>
                <w:szCs w:val="18"/>
              </w:rPr>
            </w:pPr>
          </w:p>
          <w:p w:rsidR="003A3143" w:rsidRPr="00C3161D" w:rsidRDefault="003A3143" w:rsidP="003A3143">
            <w:pPr>
              <w:pStyle w:val="NoSpacing"/>
              <w:rPr>
                <w:sz w:val="18"/>
                <w:szCs w:val="18"/>
              </w:rPr>
            </w:pPr>
            <w:r w:rsidRPr="00C3161D">
              <w:rPr>
                <w:b/>
                <w:sz w:val="18"/>
                <w:szCs w:val="18"/>
              </w:rPr>
              <w:t>26</w:t>
            </w:r>
            <w:proofErr w:type="gramStart"/>
            <w:r w:rsidRPr="00C3161D">
              <w:rPr>
                <w:b/>
                <w:sz w:val="18"/>
                <w:szCs w:val="18"/>
              </w:rPr>
              <w:t>.A.4c</w:t>
            </w:r>
            <w:proofErr w:type="gramEnd"/>
            <w:r w:rsidRPr="00C3161D">
              <w:rPr>
                <w:sz w:val="18"/>
                <w:szCs w:val="18"/>
              </w:rPr>
              <w:t>-</w:t>
            </w:r>
            <w:r w:rsidRPr="00C3161D">
              <w:rPr>
                <w:rFonts w:cs="Arial"/>
                <w:sz w:val="18"/>
                <w:szCs w:val="18"/>
              </w:rPr>
              <w:t>Analyze ways in which musical sounds are produced and how they are used in composing, conducting and performing.</w:t>
            </w:r>
          </w:p>
          <w:p w:rsidR="004B1D4B" w:rsidRDefault="004B1D4B" w:rsidP="003A3143">
            <w:pPr>
              <w:pStyle w:val="NoSpacing"/>
              <w:rPr>
                <w:rFonts w:cs="Arial"/>
                <w:b/>
                <w:sz w:val="18"/>
                <w:szCs w:val="18"/>
              </w:rPr>
            </w:pPr>
          </w:p>
          <w:p w:rsidR="003A3143" w:rsidRDefault="003A3143" w:rsidP="003A3143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3A3143" w:rsidRPr="004B5EA6" w:rsidRDefault="003A3143" w:rsidP="003A3143">
            <w:pPr>
              <w:pStyle w:val="NoSpacing"/>
              <w:rPr>
                <w:b/>
              </w:rPr>
            </w:pPr>
          </w:p>
        </w:tc>
        <w:tc>
          <w:tcPr>
            <w:tcW w:w="10774" w:type="dxa"/>
          </w:tcPr>
          <w:p w:rsidR="003A3143" w:rsidRDefault="007C1F18" w:rsidP="003A3143">
            <w:pPr>
              <w:pStyle w:val="NoSpacing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</w:t>
            </w:r>
            <w:r w:rsidR="003A3143">
              <w:rPr>
                <w:sz w:val="18"/>
                <w:szCs w:val="18"/>
              </w:rPr>
              <w:t>emonstrate improved tone from the previous year</w:t>
            </w:r>
            <w:r w:rsidR="00995C76">
              <w:rPr>
                <w:sz w:val="18"/>
                <w:szCs w:val="18"/>
              </w:rPr>
              <w:t xml:space="preserve"> </w:t>
            </w:r>
            <w:r w:rsidR="00066A7B">
              <w:rPr>
                <w:sz w:val="18"/>
                <w:szCs w:val="18"/>
              </w:rPr>
              <w:t>(see 1</w:t>
            </w:r>
            <w:r w:rsidR="00066A7B" w:rsidRPr="00066A7B">
              <w:rPr>
                <w:sz w:val="18"/>
                <w:szCs w:val="18"/>
                <w:vertAlign w:val="superscript"/>
              </w:rPr>
              <w:t>st</w:t>
            </w:r>
            <w:r w:rsidR="00066A7B">
              <w:rPr>
                <w:sz w:val="18"/>
                <w:szCs w:val="18"/>
              </w:rPr>
              <w:t xml:space="preserve"> year for specific tone characteristics)</w:t>
            </w:r>
          </w:p>
          <w:p w:rsidR="003A3143" w:rsidRDefault="007C1F18" w:rsidP="003A3143">
            <w:pPr>
              <w:pStyle w:val="NoSpacing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demonstrate </w:t>
            </w:r>
            <w:r w:rsidR="003A3143">
              <w:rPr>
                <w:sz w:val="18"/>
                <w:szCs w:val="18"/>
              </w:rPr>
              <w:t xml:space="preserve"> staccato, legato, </w:t>
            </w:r>
            <w:proofErr w:type="spellStart"/>
            <w:r w:rsidR="003A3143">
              <w:rPr>
                <w:sz w:val="18"/>
                <w:szCs w:val="18"/>
              </w:rPr>
              <w:t>marcato</w:t>
            </w:r>
            <w:proofErr w:type="spellEnd"/>
            <w:r w:rsidR="003A3143">
              <w:rPr>
                <w:sz w:val="18"/>
                <w:szCs w:val="18"/>
              </w:rPr>
              <w:t>, accents, slurs, and ties</w:t>
            </w:r>
          </w:p>
          <w:p w:rsidR="003A3143" w:rsidRDefault="007C1F18" w:rsidP="003A3143">
            <w:pPr>
              <w:pStyle w:val="NoSpacing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</w:t>
            </w:r>
            <w:r w:rsidR="003A3143">
              <w:rPr>
                <w:sz w:val="18"/>
                <w:szCs w:val="18"/>
              </w:rPr>
              <w:t xml:space="preserve"> 1</w:t>
            </w:r>
            <w:r w:rsidR="003A3143" w:rsidRPr="00AC1252">
              <w:rPr>
                <w:sz w:val="18"/>
                <w:szCs w:val="18"/>
                <w:vertAlign w:val="superscript"/>
              </w:rPr>
              <w:t>st</w:t>
            </w:r>
            <w:r w:rsidR="003A3143">
              <w:rPr>
                <w:sz w:val="18"/>
                <w:szCs w:val="18"/>
              </w:rPr>
              <w:t xml:space="preserve"> extension on instrument</w:t>
            </w:r>
          </w:p>
          <w:p w:rsidR="003A3143" w:rsidRDefault="007C1F18" w:rsidP="003A3143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demonstrate the following s</w:t>
            </w:r>
            <w:r w:rsidR="003A3143">
              <w:rPr>
                <w:sz w:val="18"/>
                <w:szCs w:val="18"/>
              </w:rPr>
              <w:t>cales:</w:t>
            </w:r>
          </w:p>
          <w:p w:rsidR="003A3143" w:rsidRDefault="003A3143" w:rsidP="003A3143">
            <w:pPr>
              <w:pStyle w:val="ListParagraph"/>
              <w:numPr>
                <w:ilvl w:val="1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Violin: G, F-2 octaves; C, D-1 octave</w:t>
            </w:r>
          </w:p>
          <w:p w:rsidR="003A3143" w:rsidRDefault="003A3143" w:rsidP="003A3143">
            <w:pPr>
              <w:pStyle w:val="ListParagraph"/>
              <w:numPr>
                <w:ilvl w:val="1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Viola/Cello: C, D-2 octaves; G, F- 1 octave</w:t>
            </w:r>
          </w:p>
          <w:p w:rsidR="003A3143" w:rsidRPr="00E20920" w:rsidRDefault="003A3143" w:rsidP="003A3143">
            <w:pPr>
              <w:pStyle w:val="ListParagraph"/>
              <w:numPr>
                <w:ilvl w:val="1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Bass: G, F, C, D-1 octave</w:t>
            </w:r>
          </w:p>
          <w:p w:rsidR="003A3143" w:rsidRDefault="003A3143" w:rsidP="003A3143">
            <w:pPr>
              <w:pStyle w:val="NoSpacing"/>
              <w:ind w:left="720"/>
              <w:rPr>
                <w:sz w:val="18"/>
                <w:szCs w:val="18"/>
              </w:rPr>
            </w:pPr>
          </w:p>
          <w:p w:rsidR="003A3143" w:rsidRDefault="003A3143" w:rsidP="003A3143">
            <w:pPr>
              <w:pStyle w:val="NoSpacing"/>
              <w:ind w:left="720"/>
              <w:rPr>
                <w:sz w:val="18"/>
                <w:szCs w:val="18"/>
              </w:rPr>
            </w:pPr>
          </w:p>
          <w:p w:rsidR="003A3143" w:rsidRPr="007A7CBD" w:rsidRDefault="003A3143" w:rsidP="003A3143">
            <w:pPr>
              <w:pStyle w:val="NoSpacing"/>
              <w:rPr>
                <w:sz w:val="18"/>
                <w:szCs w:val="18"/>
              </w:rPr>
            </w:pPr>
          </w:p>
        </w:tc>
      </w:tr>
      <w:tr w:rsidR="003A3143" w:rsidRPr="007A7CBD" w:rsidTr="00E20920">
        <w:trPr>
          <w:trHeight w:val="620"/>
        </w:trPr>
        <w:tc>
          <w:tcPr>
            <w:tcW w:w="2988" w:type="dxa"/>
          </w:tcPr>
          <w:p w:rsidR="003A3143" w:rsidRDefault="003A3143" w:rsidP="003A3143">
            <w:pPr>
              <w:pStyle w:val="NoSpacing"/>
              <w:rPr>
                <w:b/>
              </w:rPr>
            </w:pPr>
            <w:r>
              <w:rPr>
                <w:b/>
              </w:rPr>
              <w:t>Language</w:t>
            </w:r>
          </w:p>
          <w:p w:rsidR="003A3143" w:rsidRDefault="003A3143" w:rsidP="003A3143">
            <w:pPr>
              <w:pStyle w:val="NoSpacing"/>
              <w:rPr>
                <w:b/>
              </w:rPr>
            </w:pPr>
          </w:p>
          <w:p w:rsidR="003A3143" w:rsidRDefault="003A3143" w:rsidP="003A31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3A3143" w:rsidRPr="004B5EA6" w:rsidRDefault="003A3143" w:rsidP="003A3143">
            <w:pPr>
              <w:pStyle w:val="NoSpacing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.A.1c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 duration; same and different form, tone color or timbre, and beat).</w:t>
            </w:r>
          </w:p>
        </w:tc>
        <w:tc>
          <w:tcPr>
            <w:tcW w:w="10774" w:type="dxa"/>
          </w:tcPr>
          <w:p w:rsidR="003A3143" w:rsidRDefault="007339A1" w:rsidP="007C1F18">
            <w:pPr>
              <w:pStyle w:val="NoSpacing"/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3A3143" w:rsidRDefault="007C1F18" w:rsidP="007C1F18">
            <w:pPr>
              <w:pStyle w:val="NoSpacing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d</w:t>
            </w:r>
            <w:r w:rsidR="00066A7B">
              <w:rPr>
                <w:sz w:val="18"/>
                <w:szCs w:val="18"/>
              </w:rPr>
              <w:t>escribe the following terms</w:t>
            </w:r>
            <w:r w:rsidR="008A6813">
              <w:rPr>
                <w:sz w:val="18"/>
                <w:szCs w:val="18"/>
              </w:rPr>
              <w:t xml:space="preserve"> (using correct terminology)</w:t>
            </w:r>
            <w:r w:rsidR="00066A7B">
              <w:rPr>
                <w:sz w:val="18"/>
                <w:szCs w:val="18"/>
              </w:rPr>
              <w:t xml:space="preserve"> and </w:t>
            </w:r>
            <w:r w:rsidR="003A3143">
              <w:rPr>
                <w:sz w:val="18"/>
                <w:szCs w:val="18"/>
              </w:rPr>
              <w:t>perform</w:t>
            </w:r>
            <w:r w:rsidR="00066A7B">
              <w:rPr>
                <w:sz w:val="18"/>
                <w:szCs w:val="18"/>
              </w:rPr>
              <w:t xml:space="preserve"> them</w:t>
            </w:r>
            <w:r w:rsidR="003A3143">
              <w:rPr>
                <w:sz w:val="18"/>
                <w:szCs w:val="18"/>
              </w:rPr>
              <w:t xml:space="preserve"> on instruments within the context of an age-appropriate musical selection</w:t>
            </w:r>
            <w:r w:rsidR="00066A7B">
              <w:rPr>
                <w:sz w:val="18"/>
                <w:szCs w:val="18"/>
              </w:rPr>
              <w:t>:</w:t>
            </w:r>
          </w:p>
          <w:p w:rsidR="00066A7B" w:rsidRDefault="00066A7B" w:rsidP="00066A7B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Loud and soft dynamics</w:t>
            </w:r>
          </w:p>
          <w:p w:rsidR="00066A7B" w:rsidRDefault="00066A7B" w:rsidP="00066A7B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and low pitch</w:t>
            </w:r>
          </w:p>
          <w:p w:rsidR="00066A7B" w:rsidRDefault="00066A7B" w:rsidP="00066A7B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Long and short duration</w:t>
            </w:r>
          </w:p>
          <w:p w:rsidR="00066A7B" w:rsidRPr="00066A7B" w:rsidRDefault="008A6813" w:rsidP="00066A7B">
            <w:pPr>
              <w:pStyle w:val="NoSpacing"/>
              <w:numPr>
                <w:ilvl w:val="1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Fast and slow</w:t>
            </w:r>
          </w:p>
          <w:p w:rsidR="003A3143" w:rsidRPr="007A7CBD" w:rsidRDefault="003A3143" w:rsidP="00066A7B">
            <w:pPr>
              <w:pStyle w:val="NoSpacing"/>
              <w:ind w:left="720"/>
              <w:rPr>
                <w:sz w:val="18"/>
                <w:szCs w:val="18"/>
              </w:rPr>
            </w:pPr>
          </w:p>
        </w:tc>
      </w:tr>
      <w:tr w:rsidR="003A3143" w:rsidRPr="007A7CBD" w:rsidTr="00E20920">
        <w:trPr>
          <w:trHeight w:val="620"/>
        </w:trPr>
        <w:tc>
          <w:tcPr>
            <w:tcW w:w="2988" w:type="dxa"/>
          </w:tcPr>
          <w:p w:rsidR="007C1F18" w:rsidRDefault="007C1F18" w:rsidP="003A3143">
            <w:pPr>
              <w:pStyle w:val="NoSpacing"/>
              <w:rPr>
                <w:b/>
              </w:rPr>
            </w:pPr>
          </w:p>
          <w:p w:rsidR="007C1F18" w:rsidRDefault="007C1F18" w:rsidP="003A3143">
            <w:pPr>
              <w:pStyle w:val="NoSpacing"/>
              <w:rPr>
                <w:b/>
              </w:rPr>
            </w:pPr>
          </w:p>
          <w:p w:rsidR="003A3143" w:rsidRDefault="003A3143" w:rsidP="003A3143">
            <w:pPr>
              <w:pStyle w:val="NoSpacing"/>
              <w:rPr>
                <w:b/>
              </w:rPr>
            </w:pPr>
            <w:r>
              <w:rPr>
                <w:b/>
              </w:rPr>
              <w:t>Theory</w:t>
            </w:r>
          </w:p>
          <w:p w:rsidR="003A3143" w:rsidRDefault="003A3143" w:rsidP="003A3143">
            <w:pPr>
              <w:pStyle w:val="NoSpacing"/>
              <w:rPr>
                <w:b/>
              </w:rPr>
            </w:pPr>
          </w:p>
          <w:p w:rsidR="003A3143" w:rsidRDefault="003A3143" w:rsidP="003A31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3A3143" w:rsidRDefault="003A3143" w:rsidP="003A3143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25.A.1c-</w:t>
            </w:r>
            <w:r w:rsidRPr="00F54D02">
              <w:rPr>
                <w:rFonts w:cs="Arial"/>
                <w:sz w:val="18"/>
                <w:szCs w:val="18"/>
              </w:rPr>
              <w:t>Identify differences in elements and expressive qualities (e.g., between fast and slow tempo; loud and soft dynamics; high and low pitch/direction; long and short</w:t>
            </w:r>
            <w:r w:rsidR="004B1D4B">
              <w:rPr>
                <w:rFonts w:cs="Arial"/>
                <w:sz w:val="18"/>
                <w:szCs w:val="18"/>
              </w:rPr>
              <w:t>)</w:t>
            </w:r>
          </w:p>
          <w:p w:rsidR="003A3143" w:rsidRDefault="003A3143" w:rsidP="003A3143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3A3143" w:rsidRDefault="003A3143" w:rsidP="003A3143">
            <w:pPr>
              <w:pStyle w:val="NoSpacing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25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.A.2c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F54D02">
              <w:rPr>
                <w:rFonts w:cs="Arial"/>
                <w:sz w:val="18"/>
                <w:szCs w:val="18"/>
              </w:rPr>
              <w:t>Identify elements and expres</w:t>
            </w:r>
            <w:r w:rsidRPr="00F54D02">
              <w:rPr>
                <w:rFonts w:cs="Arial"/>
                <w:sz w:val="18"/>
                <w:szCs w:val="18"/>
              </w:rPr>
              <w:softHyphen/>
              <w:t>sive qualities such as tone color, harmony, melody, form (rondo, theme and variation), rhythm/meter and dynamics in a variety of musical styles.</w:t>
            </w:r>
          </w:p>
          <w:p w:rsidR="003A3143" w:rsidRDefault="003A3143" w:rsidP="003A3143">
            <w:pPr>
              <w:pStyle w:val="NoSpacing"/>
              <w:rPr>
                <w:rFonts w:cs="Arial"/>
                <w:sz w:val="18"/>
                <w:szCs w:val="18"/>
              </w:rPr>
            </w:pPr>
          </w:p>
          <w:p w:rsidR="003A3143" w:rsidRDefault="003A3143" w:rsidP="003A3143">
            <w:pPr>
              <w:pStyle w:val="NoSpacing"/>
            </w:pPr>
            <w:r>
              <w:rPr>
                <w:rFonts w:cs="Arial"/>
                <w:b/>
                <w:sz w:val="18"/>
                <w:szCs w:val="18"/>
              </w:rPr>
              <w:t>26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.B.2c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C84FB7">
              <w:rPr>
                <w:rFonts w:cs="Arial"/>
                <w:sz w:val="18"/>
                <w:szCs w:val="18"/>
              </w:rPr>
              <w:t>Sing or play acoustic or electronic instruments demonstrating technical skill.</w:t>
            </w:r>
          </w:p>
          <w:p w:rsidR="003A3143" w:rsidRPr="004B5EA6" w:rsidRDefault="003A3143" w:rsidP="003A3143">
            <w:pPr>
              <w:pStyle w:val="NoSpacing"/>
              <w:rPr>
                <w:b/>
              </w:rPr>
            </w:pPr>
          </w:p>
        </w:tc>
        <w:tc>
          <w:tcPr>
            <w:tcW w:w="10774" w:type="dxa"/>
          </w:tcPr>
          <w:p w:rsidR="007C1F18" w:rsidRDefault="007C1F18" w:rsidP="007C1F18">
            <w:pPr>
              <w:pStyle w:val="NoSpacing"/>
              <w:ind w:left="720"/>
              <w:rPr>
                <w:sz w:val="18"/>
                <w:szCs w:val="18"/>
              </w:rPr>
            </w:pPr>
          </w:p>
          <w:p w:rsidR="007C1F18" w:rsidRDefault="007C1F18" w:rsidP="007C1F18">
            <w:pPr>
              <w:pStyle w:val="NoSpacing"/>
              <w:rPr>
                <w:sz w:val="18"/>
                <w:szCs w:val="18"/>
              </w:rPr>
            </w:pPr>
          </w:p>
          <w:p w:rsidR="003A3143" w:rsidRDefault="003A3143" w:rsidP="003A3143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Time signatures-</w:t>
            </w:r>
            <w:r w:rsidR="00D80DA7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>e able to read and play in the following time signatures in age-appropriate material:</w:t>
            </w:r>
          </w:p>
          <w:p w:rsidR="003A3143" w:rsidRDefault="007C1F18" w:rsidP="003A3143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A238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3  </w:t>
            </w:r>
            <w:r w:rsidR="00A238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</w:t>
            </w:r>
          </w:p>
          <w:p w:rsidR="007C1F18" w:rsidRPr="009A6140" w:rsidRDefault="007C1F18" w:rsidP="007C1F18">
            <w:pPr>
              <w:pStyle w:val="NoSpacing"/>
              <w:ind w:left="9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r w:rsidR="00A238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4 </w:t>
            </w:r>
            <w:r w:rsidR="00A23833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4</w:t>
            </w:r>
          </w:p>
          <w:p w:rsidR="003A3143" w:rsidRDefault="003A3143" w:rsidP="003A3143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Signatures-</w:t>
            </w:r>
            <w:r w:rsidR="00D80DA7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>e able to explain and demonstrate:</w:t>
            </w:r>
          </w:p>
          <w:p w:rsidR="003A3143" w:rsidRDefault="003A3143" w:rsidP="003A3143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Identify sharps, flats, and natural signs </w:t>
            </w:r>
            <w:r w:rsidR="00A23833">
              <w:rPr>
                <w:sz w:val="18"/>
                <w:szCs w:val="18"/>
              </w:rPr>
              <w:t>in</w:t>
            </w:r>
            <w:r>
              <w:rPr>
                <w:sz w:val="18"/>
                <w:szCs w:val="18"/>
              </w:rPr>
              <w:t xml:space="preserve"> musical selections</w:t>
            </w:r>
          </w:p>
          <w:p w:rsidR="003A3143" w:rsidRDefault="00597531" w:rsidP="003A3143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</w:t>
            </w:r>
            <w:r w:rsidR="003A3143">
              <w:rPr>
                <w:sz w:val="18"/>
                <w:szCs w:val="18"/>
              </w:rPr>
              <w:t xml:space="preserve"> and identify the keys of: D, G, C, F</w:t>
            </w:r>
          </w:p>
          <w:p w:rsidR="003A3143" w:rsidRDefault="003A3143" w:rsidP="003A3143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Rhythms-</w:t>
            </w:r>
            <w:r w:rsidR="00D80DA7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>e able to identify note value, read, and play combinations of the following notes in age-appropriate  material:</w:t>
            </w:r>
          </w:p>
          <w:p w:rsidR="003A3143" w:rsidRPr="009A6140" w:rsidRDefault="003A3143" w:rsidP="003A3143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Define a dot after a note and perform dotted quarter and dotted eighth notes</w:t>
            </w:r>
          </w:p>
          <w:p w:rsidR="003A3143" w:rsidRDefault="003A3143" w:rsidP="003A3143">
            <w:pPr>
              <w:pStyle w:val="NoSpacing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Music Notation-</w:t>
            </w:r>
            <w:r w:rsidR="00D80DA7">
              <w:rPr>
                <w:sz w:val="18"/>
                <w:szCs w:val="18"/>
              </w:rPr>
              <w:t>Students will b</w:t>
            </w:r>
            <w:r>
              <w:rPr>
                <w:sz w:val="18"/>
                <w:szCs w:val="18"/>
              </w:rPr>
              <w:t>e</w:t>
            </w:r>
            <w:r w:rsidR="00A74385">
              <w:rPr>
                <w:sz w:val="18"/>
                <w:szCs w:val="18"/>
              </w:rPr>
              <w:t xml:space="preserve"> able to</w:t>
            </w:r>
            <w:r>
              <w:rPr>
                <w:sz w:val="18"/>
                <w:szCs w:val="18"/>
              </w:rPr>
              <w:t>:</w:t>
            </w:r>
          </w:p>
          <w:p w:rsidR="003A3143" w:rsidRPr="001C58B4" w:rsidRDefault="003A3143" w:rsidP="00C471DC">
            <w:pPr>
              <w:pStyle w:val="NoSpacing"/>
              <w:numPr>
                <w:ilvl w:val="1"/>
                <w:numId w:val="4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</w:t>
            </w:r>
            <w:r w:rsidR="00A74385">
              <w:rPr>
                <w:sz w:val="18"/>
                <w:szCs w:val="18"/>
              </w:rPr>
              <w:t>, demonstrate</w:t>
            </w:r>
            <w:r>
              <w:rPr>
                <w:sz w:val="18"/>
                <w:szCs w:val="18"/>
              </w:rPr>
              <w:t xml:space="preserve"> and read ledger lines in </w:t>
            </w:r>
            <w:r w:rsidR="00C471DC">
              <w:rPr>
                <w:sz w:val="18"/>
                <w:szCs w:val="18"/>
              </w:rPr>
              <w:t>personal instrument’s clef</w:t>
            </w:r>
          </w:p>
        </w:tc>
      </w:tr>
      <w:tr w:rsidR="003A3143" w:rsidRPr="007A7CBD" w:rsidTr="00E20920">
        <w:trPr>
          <w:trHeight w:val="1261"/>
        </w:trPr>
        <w:tc>
          <w:tcPr>
            <w:tcW w:w="2988" w:type="dxa"/>
          </w:tcPr>
          <w:p w:rsidR="003A3143" w:rsidRDefault="003A3143" w:rsidP="003A3143">
            <w:pPr>
              <w:pStyle w:val="NoSpacing"/>
              <w:rPr>
                <w:b/>
              </w:rPr>
            </w:pPr>
            <w:r>
              <w:rPr>
                <w:b/>
              </w:rPr>
              <w:t>Styles and History</w:t>
            </w:r>
          </w:p>
          <w:p w:rsidR="003A3143" w:rsidRDefault="003A3143" w:rsidP="003A3143">
            <w:pPr>
              <w:pStyle w:val="NoSpacing"/>
              <w:rPr>
                <w:b/>
              </w:rPr>
            </w:pPr>
          </w:p>
          <w:p w:rsidR="003A3143" w:rsidRDefault="003A3143" w:rsidP="003A31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3A3143" w:rsidRPr="004B5EA6" w:rsidRDefault="003A3143" w:rsidP="003A3143">
            <w:pPr>
              <w:pStyle w:val="NoSpacing"/>
              <w:rPr>
                <w:b/>
              </w:rPr>
            </w:pPr>
            <w:r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>
              <w:rPr>
                <w:rFonts w:cs="Arial"/>
                <w:b/>
                <w:sz w:val="18"/>
                <w:szCs w:val="18"/>
              </w:rPr>
              <w:t>.B.1</w:t>
            </w:r>
            <w:proofErr w:type="gramEnd"/>
            <w:r>
              <w:rPr>
                <w:rFonts w:cs="Arial"/>
                <w:b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Know how images, sounds and movement convey stories about people, places and times.</w:t>
            </w:r>
          </w:p>
        </w:tc>
        <w:tc>
          <w:tcPr>
            <w:tcW w:w="10774" w:type="dxa"/>
          </w:tcPr>
          <w:p w:rsidR="003A3143" w:rsidRPr="00711451" w:rsidRDefault="003A3143" w:rsidP="003A3143">
            <w:pPr>
              <w:pStyle w:val="NoSpacing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will briefly discuss the origins of folk songs and classical excerpts from </w:t>
            </w:r>
            <w:r>
              <w:rPr>
                <w:i/>
                <w:sz w:val="18"/>
                <w:szCs w:val="18"/>
              </w:rPr>
              <w:t xml:space="preserve">Essential Elements Book 1 </w:t>
            </w:r>
          </w:p>
          <w:p w:rsidR="003A3143" w:rsidRPr="007A7CBD" w:rsidRDefault="003A3143" w:rsidP="008E0985">
            <w:pPr>
              <w:pStyle w:val="NoSpacing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build on prior knowledge with current repertoire</w:t>
            </w:r>
          </w:p>
        </w:tc>
      </w:tr>
      <w:tr w:rsidR="003A3143" w:rsidRPr="007A7CBD" w:rsidTr="00E20920">
        <w:trPr>
          <w:trHeight w:val="890"/>
        </w:trPr>
        <w:tc>
          <w:tcPr>
            <w:tcW w:w="2988" w:type="dxa"/>
          </w:tcPr>
          <w:p w:rsidR="003A3143" w:rsidRDefault="003A3143" w:rsidP="003A3143">
            <w:pPr>
              <w:pStyle w:val="NoSpacing"/>
              <w:rPr>
                <w:b/>
              </w:rPr>
            </w:pPr>
            <w:r>
              <w:rPr>
                <w:b/>
              </w:rPr>
              <w:t>Performer and Audience Expectations</w:t>
            </w:r>
          </w:p>
          <w:p w:rsidR="003A3143" w:rsidRDefault="003A3143" w:rsidP="003A3143">
            <w:pPr>
              <w:pStyle w:val="NoSpacing"/>
              <w:rPr>
                <w:b/>
              </w:rPr>
            </w:pPr>
          </w:p>
          <w:p w:rsidR="003A3143" w:rsidRDefault="003A3143" w:rsidP="003A3143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Illinois State Standards:</w:t>
            </w:r>
          </w:p>
          <w:p w:rsidR="003A3143" w:rsidRPr="004B5EA6" w:rsidRDefault="003A3143" w:rsidP="003A3143">
            <w:pPr>
              <w:pStyle w:val="NoSpacing"/>
              <w:rPr>
                <w:b/>
              </w:rPr>
            </w:pPr>
            <w:r w:rsidRPr="00225CF2">
              <w:rPr>
                <w:rFonts w:cs="Arial"/>
                <w:b/>
                <w:sz w:val="18"/>
                <w:szCs w:val="18"/>
              </w:rPr>
              <w:t>27</w:t>
            </w:r>
            <w:proofErr w:type="gramStart"/>
            <w:r w:rsidRPr="00225CF2">
              <w:rPr>
                <w:rFonts w:cs="Arial"/>
                <w:b/>
                <w:sz w:val="18"/>
                <w:szCs w:val="18"/>
              </w:rPr>
              <w:t>.A.1a</w:t>
            </w:r>
            <w:proofErr w:type="gramEnd"/>
            <w:r w:rsidR="00DB75A7">
              <w:rPr>
                <w:rFonts w:cs="Arial"/>
                <w:sz w:val="18"/>
                <w:szCs w:val="18"/>
              </w:rPr>
              <w:t>-</w:t>
            </w:r>
            <w:r w:rsidRPr="00225CF2">
              <w:rPr>
                <w:rFonts w:cs="Arial"/>
                <w:sz w:val="18"/>
                <w:szCs w:val="18"/>
              </w:rPr>
              <w:t>Identify the distinctive roles of artists and audiences.</w:t>
            </w:r>
          </w:p>
        </w:tc>
        <w:tc>
          <w:tcPr>
            <w:tcW w:w="10774" w:type="dxa"/>
          </w:tcPr>
          <w:p w:rsidR="00DB75A7" w:rsidRDefault="00DB75A7" w:rsidP="00DB75A7">
            <w:pPr>
              <w:pStyle w:val="NoSpacing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Performer Expectations:</w:t>
            </w:r>
          </w:p>
          <w:p w:rsidR="00DB75A7" w:rsidRDefault="00DB75A7" w:rsidP="00DB75A7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observe rehearsal etiquette as described by the band director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</w:p>
          <w:p w:rsidR="00DB75A7" w:rsidRDefault="00DB75A7" w:rsidP="00DB75A7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prepare and study assignments given by band director</w:t>
            </w:r>
          </w:p>
          <w:p w:rsidR="00DB75A7" w:rsidRDefault="00DB75A7" w:rsidP="00DB75A7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attend all performances</w:t>
            </w:r>
          </w:p>
          <w:p w:rsidR="00DB75A7" w:rsidRDefault="00DB75A7" w:rsidP="00DB75A7">
            <w:pPr>
              <w:pStyle w:val="NoSpacing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will show respect and self-control towards classmates and others while either performing or listening in classroom setting</w:t>
            </w:r>
          </w:p>
          <w:p w:rsidR="00DB75A7" w:rsidRDefault="00DB75A7" w:rsidP="00DB75A7">
            <w:pPr>
              <w:pStyle w:val="NoSpacing"/>
              <w:rPr>
                <w:sz w:val="18"/>
                <w:szCs w:val="18"/>
              </w:rPr>
            </w:pPr>
          </w:p>
          <w:p w:rsidR="00DB75A7" w:rsidRDefault="00DB75A7" w:rsidP="00DB75A7">
            <w:pPr>
              <w:pStyle w:val="NoSpacing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Audience Expectations:</w:t>
            </w:r>
          </w:p>
          <w:p w:rsidR="00DB75A7" w:rsidRDefault="00DB75A7" w:rsidP="00DB75A7">
            <w:pPr>
              <w:pStyle w:val="NoSpacing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allow performers and audience members to have the best performance experience, audience members will please observe the following practices during a performance: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Demonstrate active listening 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Demonstrate appropriate performance/audience interactions (e.g. clapping at appropriate moments)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Silence all electronic devices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Stay for the duration of a performance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Stay silent during performances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 and exit performance area at appropriate times</w:t>
            </w:r>
          </w:p>
          <w:p w:rsidR="00DB75A7" w:rsidRDefault="00DB75A7" w:rsidP="00DB75A7">
            <w:pPr>
              <w:pStyle w:val="NoSpacing"/>
              <w:numPr>
                <w:ilvl w:val="1"/>
                <w:numId w:val="1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Leave food and drink outside the performance area</w:t>
            </w:r>
          </w:p>
          <w:p w:rsidR="00B541C2" w:rsidRPr="00B541C2" w:rsidRDefault="00B541C2" w:rsidP="00B541C2">
            <w:pPr>
              <w:pStyle w:val="NoSpacing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D630E4" w:rsidRDefault="00D630E4"/>
    <w:sectPr w:rsidR="00D630E4" w:rsidSect="00A6123C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FD2" w:rsidRDefault="00AC1FD2" w:rsidP="00A6123C">
      <w:pPr>
        <w:spacing w:after="0" w:line="240" w:lineRule="auto"/>
      </w:pPr>
      <w:r>
        <w:separator/>
      </w:r>
    </w:p>
  </w:endnote>
  <w:endnote w:type="continuationSeparator" w:id="0">
    <w:p w:rsidR="00AC1FD2" w:rsidRDefault="00AC1FD2" w:rsidP="00A6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FD2" w:rsidRDefault="00AC1FD2" w:rsidP="00A6123C">
      <w:pPr>
        <w:spacing w:after="0" w:line="240" w:lineRule="auto"/>
      </w:pPr>
      <w:r>
        <w:separator/>
      </w:r>
    </w:p>
  </w:footnote>
  <w:footnote w:type="continuationSeparator" w:id="0">
    <w:p w:rsidR="00AC1FD2" w:rsidRDefault="00AC1FD2" w:rsidP="00A61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23C" w:rsidRDefault="00A6123C">
    <w:pPr>
      <w:pStyle w:val="Header"/>
    </w:pPr>
    <w:r>
      <w:rPr>
        <w:noProof/>
      </w:rPr>
      <w:drawing>
        <wp:inline distT="0" distB="0" distL="0" distR="0" wp14:anchorId="558529B5" wp14:editId="709DE45C">
          <wp:extent cx="1167436" cy="303289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sd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7436" cy="303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="00E20920">
      <w:t xml:space="preserve">Revised </w:t>
    </w:r>
    <w:r w:rsidR="009C48E3">
      <w:t>6/10</w:t>
    </w:r>
    <w:r>
      <w:t>/14</w:t>
    </w:r>
    <w:r>
      <w:ptab w:relativeTo="margin" w:alignment="right" w:leader="none"/>
    </w:r>
    <w:r>
      <w:t>Orchestra Scope and Sequence</w:t>
    </w:r>
    <w:r w:rsidR="00542CCB">
      <w:t>: 2</w:t>
    </w:r>
    <w:r w:rsidR="00542CCB" w:rsidRPr="00542CCB">
      <w:rPr>
        <w:vertAlign w:val="superscript"/>
      </w:rPr>
      <w:t>nd</w:t>
    </w:r>
    <w:r w:rsidR="00542CCB">
      <w:t xml:space="preserve"> Year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AB9"/>
    <w:multiLevelType w:val="hybridMultilevel"/>
    <w:tmpl w:val="1EF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E1D29"/>
    <w:multiLevelType w:val="hybridMultilevel"/>
    <w:tmpl w:val="1768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4690D"/>
    <w:multiLevelType w:val="hybridMultilevel"/>
    <w:tmpl w:val="61043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64BDB"/>
    <w:multiLevelType w:val="hybridMultilevel"/>
    <w:tmpl w:val="EE1EB412"/>
    <w:lvl w:ilvl="0" w:tplc="AC84B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E12E0"/>
    <w:multiLevelType w:val="hybridMultilevel"/>
    <w:tmpl w:val="B0DA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3707A"/>
    <w:multiLevelType w:val="hybridMultilevel"/>
    <w:tmpl w:val="43744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A05C2"/>
    <w:multiLevelType w:val="hybridMultilevel"/>
    <w:tmpl w:val="2F98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03037"/>
    <w:multiLevelType w:val="hybridMultilevel"/>
    <w:tmpl w:val="897E3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96067F"/>
    <w:multiLevelType w:val="hybridMultilevel"/>
    <w:tmpl w:val="EBB89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D308E"/>
    <w:multiLevelType w:val="hybridMultilevel"/>
    <w:tmpl w:val="C7988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23C"/>
    <w:rsid w:val="00037E3E"/>
    <w:rsid w:val="00044983"/>
    <w:rsid w:val="00066A7B"/>
    <w:rsid w:val="00176E4E"/>
    <w:rsid w:val="001F1A7C"/>
    <w:rsid w:val="00205ECC"/>
    <w:rsid w:val="0029399A"/>
    <w:rsid w:val="003A3143"/>
    <w:rsid w:val="0045686E"/>
    <w:rsid w:val="00464884"/>
    <w:rsid w:val="00486B20"/>
    <w:rsid w:val="004B1D4B"/>
    <w:rsid w:val="004C2E84"/>
    <w:rsid w:val="00542CCB"/>
    <w:rsid w:val="00597531"/>
    <w:rsid w:val="006B66DD"/>
    <w:rsid w:val="00711451"/>
    <w:rsid w:val="007339A1"/>
    <w:rsid w:val="00733F0D"/>
    <w:rsid w:val="00776188"/>
    <w:rsid w:val="007C1F18"/>
    <w:rsid w:val="007E1901"/>
    <w:rsid w:val="00857CF2"/>
    <w:rsid w:val="008A6813"/>
    <w:rsid w:val="008E0985"/>
    <w:rsid w:val="00934293"/>
    <w:rsid w:val="00995C76"/>
    <w:rsid w:val="009C48E3"/>
    <w:rsid w:val="009F4F81"/>
    <w:rsid w:val="00A1013D"/>
    <w:rsid w:val="00A23833"/>
    <w:rsid w:val="00A6123C"/>
    <w:rsid w:val="00A74385"/>
    <w:rsid w:val="00AC1FD2"/>
    <w:rsid w:val="00B541C2"/>
    <w:rsid w:val="00B7359A"/>
    <w:rsid w:val="00BB2E20"/>
    <w:rsid w:val="00BD2562"/>
    <w:rsid w:val="00C10338"/>
    <w:rsid w:val="00C471DC"/>
    <w:rsid w:val="00D630E4"/>
    <w:rsid w:val="00D80DA7"/>
    <w:rsid w:val="00DB75A7"/>
    <w:rsid w:val="00E20920"/>
    <w:rsid w:val="00E318A8"/>
    <w:rsid w:val="00F1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23C"/>
  </w:style>
  <w:style w:type="paragraph" w:styleId="Footer">
    <w:name w:val="footer"/>
    <w:basedOn w:val="Normal"/>
    <w:link w:val="Foot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23C"/>
  </w:style>
  <w:style w:type="paragraph" w:styleId="BalloonText">
    <w:name w:val="Balloon Text"/>
    <w:basedOn w:val="Normal"/>
    <w:link w:val="BalloonTextChar"/>
    <w:uiPriority w:val="99"/>
    <w:semiHidden/>
    <w:unhideWhenUsed/>
    <w:rsid w:val="00A6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23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23C"/>
    <w:pPr>
      <w:spacing w:after="0" w:line="240" w:lineRule="auto"/>
    </w:pPr>
  </w:style>
  <w:style w:type="table" w:styleId="TableGrid">
    <w:name w:val="Table Grid"/>
    <w:basedOn w:val="TableNormal"/>
    <w:uiPriority w:val="59"/>
    <w:rsid w:val="00A61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12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23C"/>
  </w:style>
  <w:style w:type="paragraph" w:styleId="Footer">
    <w:name w:val="footer"/>
    <w:basedOn w:val="Normal"/>
    <w:link w:val="FooterChar"/>
    <w:uiPriority w:val="99"/>
    <w:unhideWhenUsed/>
    <w:rsid w:val="00A612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23C"/>
  </w:style>
  <w:style w:type="paragraph" w:styleId="BalloonText">
    <w:name w:val="Balloon Text"/>
    <w:basedOn w:val="Normal"/>
    <w:link w:val="BalloonTextChar"/>
    <w:uiPriority w:val="99"/>
    <w:semiHidden/>
    <w:unhideWhenUsed/>
    <w:rsid w:val="00A61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23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23C"/>
    <w:pPr>
      <w:spacing w:after="0" w:line="240" w:lineRule="auto"/>
    </w:pPr>
  </w:style>
  <w:style w:type="table" w:styleId="TableGrid">
    <w:name w:val="Table Grid"/>
    <w:basedOn w:val="TableNormal"/>
    <w:uiPriority w:val="59"/>
    <w:rsid w:val="00A61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1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1BAB6-EF66-4FE0-A05B-FAA681ED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District 150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D150</dc:creator>
  <cp:lastModifiedBy>D150</cp:lastModifiedBy>
  <cp:revision>10</cp:revision>
  <cp:lastPrinted>2014-04-23T15:00:00Z</cp:lastPrinted>
  <dcterms:created xsi:type="dcterms:W3CDTF">2014-06-03T20:21:00Z</dcterms:created>
  <dcterms:modified xsi:type="dcterms:W3CDTF">2014-06-10T15:33:00Z</dcterms:modified>
</cp:coreProperties>
</file>